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关于深入实施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学样仿样推广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法 加快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中小企业数字化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改造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的意见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center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征求意见稿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为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深入实施数字经济创新提质“一号发展工程”，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加快推进规上工业企业数字化改造、重点细分行业中小企业数字化改造、百亿以上产业集群工业互联网平台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“三个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全覆盖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”，再创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中小企业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数字化转型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新优势，促进全市制造业高质量发展，制定本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意见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一、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实施</w:t>
      </w:r>
      <w:r>
        <w:rPr>
          <w:rFonts w:hint="default" w:ascii="Times New Roman" w:hAnsi="Times New Roman" w:eastAsia="黑体" w:cs="Times New Roman"/>
          <w:sz w:val="32"/>
          <w:szCs w:val="32"/>
        </w:rPr>
        <w:t>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面向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制造业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中小企业，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坚持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政府引导、企业主体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学样仿样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、注重实效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加快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推广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的原则，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分行业推进、模块化部署、平台化服务、总包式实施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，加快行业工业互联网平台建设应用，培育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分行业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数字化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改造总包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商，开发集成优秀数字化解决方案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，全面提升中小微企业数字化水平。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到202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年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底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率先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实现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省政府提出的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数字化改造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“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三个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全覆盖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”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实施任务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更多行业、更大范围推广数字化改造“学样仿样推广法”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按照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“行业云平台+小快轻准产品服务”模式，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实施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“N+X”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改造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其中“N”为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各细分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行业基础数字化应用场景，可基本满足企业数字化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改造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的共性需求；“X”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为企业个性化应用场景，满足企业不同规模、不同发展阶段需求，供企业自主选择。根据不同细分行业的产业特点、生产流程、工艺环节，支持数字化工程服务机构为不同企业提供适配性强的“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N+X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 xml:space="preserve">”应用场景。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楷体_GB2312" w:cs="Times New Roman"/>
          <w:color w:val="0000FF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改造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投入主要包括“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N+X</w:t>
      </w:r>
      <w:r>
        <w:rPr>
          <w:rFonts w:hint="default" w:ascii="Times New Roman" w:hAnsi="Times New Roman" w:eastAsia="仿宋_GB2312" w:cs="Times New Roman"/>
          <w:sz w:val="32"/>
          <w:szCs w:val="32"/>
        </w:rPr>
        <w:t>”应用 APP软件和配套硬件费用：软件费用指覆盖 ERP、MES、SRM 等场景化轻量级云化软件投入；配套硬件主要包括数据采集设备、边缘计算设备、网络及连接设备等承载数字化系统软件使用的设备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投入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楷体_GB2312" w:cs="Times New Roman"/>
          <w:color w:val="auto"/>
          <w:sz w:val="32"/>
          <w:szCs w:val="32"/>
          <w:lang w:val="en-US" w:eastAsia="zh-CN"/>
        </w:rPr>
        <w:t>1.</w:t>
      </w:r>
      <w:r>
        <w:rPr>
          <w:rFonts w:hint="eastAsia" w:ascii="Times New Roman" w:hAnsi="Times New Roman" w:eastAsia="楷体_GB2312" w:cs="Times New Roman"/>
          <w:color w:val="auto"/>
          <w:sz w:val="32"/>
          <w:szCs w:val="32"/>
          <w:lang w:val="en-US" w:eastAsia="zh-CN"/>
        </w:rPr>
        <w:t>重点细分行业：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防盗门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、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保温杯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、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健康休闲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等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行业规上企业。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2.</w:t>
      </w:r>
      <w:r>
        <w:rPr>
          <w:rFonts w:hint="eastAsia" w:ascii="Times New Roman" w:hAnsi="Times New Roman" w:eastAsia="楷体_GB2312" w:cs="Times New Roman"/>
          <w:sz w:val="32"/>
          <w:szCs w:val="32"/>
          <w:lang w:val="en-US" w:eastAsia="zh-CN"/>
        </w:rPr>
        <w:t>征集牵头</w:t>
      </w: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总包商</w:t>
      </w:r>
      <w:r>
        <w:rPr>
          <w:rFonts w:hint="default" w:ascii="Times New Roman" w:hAnsi="Times New Roman" w:eastAsia="楷体_GB2312" w:cs="Times New Roman"/>
          <w:sz w:val="32"/>
          <w:szCs w:val="32"/>
        </w:rPr>
        <w:t>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由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市内外具有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细分行业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数字化改造能力的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工程服务机构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参与，经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公开报名、现场路演、综合评审等环节公选确定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分行业的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总包商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向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申请改造的企业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提供“交钥匙”工程。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3.</w:t>
      </w:r>
      <w:r>
        <w:rPr>
          <w:rFonts w:hint="default" w:ascii="Times New Roman" w:hAnsi="Times New Roman" w:eastAsia="楷体_GB2312" w:cs="Times New Roman"/>
          <w:sz w:val="32"/>
          <w:szCs w:val="32"/>
        </w:rPr>
        <w:t>改造时限。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经项目备案，实施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改造时间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一般为3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个月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。改造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完成后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，根据项目验收评审标准，经信局组织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专家（非项目实施单位）及第三方机构进行项目评审验收和财务审计验收。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0000FF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4.奖励政策。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对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总投入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30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-50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万元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（含）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之内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的改造项目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按实际投入给予40%的补助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，超过50万元的部分按“一般信息化项目”的标准补助。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楷体_GB2312" w:cs="Times New Roman"/>
          <w:sz w:val="32"/>
          <w:szCs w:val="32"/>
          <w:lang w:val="en-US" w:eastAsia="zh-CN"/>
        </w:rPr>
        <w:t>二</w:t>
      </w:r>
      <w:r>
        <w:rPr>
          <w:rFonts w:hint="default" w:ascii="Times New Roman" w:hAnsi="Times New Roman" w:eastAsia="楷体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 w:cs="Times New Roman"/>
          <w:sz w:val="32"/>
          <w:szCs w:val="32"/>
          <w:lang w:val="en-US" w:eastAsia="zh-CN"/>
        </w:rPr>
        <w:t>推进电动（园林）工具行业</w:t>
      </w: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“中级数智工厂”建设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在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电动（园林）工具行业初级数智工厂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建设的基础上，根据企业规模、信息化基础、改造需求等情况，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选择3-5家行业企业开展“中级数智工厂”建设试点（筛选办法由经信局另行制定），参照该行业数字化改造样本推广办法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实施“订单式”改造，完善企业在采购、财务、质量、销售、人事、能源、生产安全等经营与管理方式，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全面提升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生产方式与管理方式数字化、智能化，进一步实现降本提质、减人增效目标。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.改造时限。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经项目备案，实施改造时间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一般为6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个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。改造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完成后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，根据项目评审验收标准，经信局组织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专家（非项目实施单位）及第三方机构进行项目评审验收和财务审计验收。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楷体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.</w:t>
      </w:r>
      <w:r>
        <w:rPr>
          <w:rFonts w:hint="eastAsia" w:ascii="Times New Roman" w:hAnsi="Times New Roman" w:eastAsia="楷体_GB2312" w:cs="Times New Roman"/>
          <w:sz w:val="32"/>
          <w:szCs w:val="32"/>
          <w:lang w:val="en-US" w:eastAsia="zh-CN"/>
        </w:rPr>
        <w:t>试点</w:t>
      </w: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奖励政策。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经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评审验收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通过后，对软硬件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总投入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150-300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万元的部分，按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0%给予补助，超过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300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万元的部分按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“一般信息化项目”的标准补助；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配套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“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中级数智工厂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”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建设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的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电机、包装自动化产线和仓储物流等自动化设备改造投入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达到100万元（含）以上的，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参照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智能工厂（数字化车间）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标准给予1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%补助。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单个项目最高补助500万元。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楷体_GB2312" w:cs="Times New Roman"/>
          <w:sz w:val="32"/>
          <w:szCs w:val="32"/>
          <w:lang w:val="en-US" w:eastAsia="zh-CN"/>
        </w:rPr>
        <w:t>3.推广奖励政策。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经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评审验收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通过后，对软硬件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总投入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150-300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万元的部分，按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0%给予补助，超过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300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万元的部分按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“一般信息化项目”的标准补助；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配套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“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中级数智工厂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”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建设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的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电机、包装自动化产线和仓储物流等自动化设备改造投入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达到100万元（含）以上的，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参照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数字化生产线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标准给予1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%补助。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单个项目最高补助400万元。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（</w:t>
      </w:r>
      <w:r>
        <w:rPr>
          <w:rFonts w:hint="eastAsia" w:ascii="Times New Roman" w:hAnsi="Times New Roman" w:eastAsia="楷体_GB2312" w:cs="Times New Roman"/>
          <w:sz w:val="32"/>
          <w:szCs w:val="32"/>
          <w:lang w:val="en-US" w:eastAsia="zh-CN"/>
        </w:rPr>
        <w:t>三</w:t>
      </w: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）</w:t>
      </w:r>
      <w:r>
        <w:rPr>
          <w:rFonts w:hint="eastAsia" w:ascii="Times New Roman" w:hAnsi="Times New Roman" w:eastAsia="楷体_GB2312" w:cs="Times New Roman"/>
          <w:sz w:val="32"/>
          <w:szCs w:val="32"/>
          <w:lang w:val="en-US" w:eastAsia="zh-CN"/>
        </w:rPr>
        <w:t>推进</w:t>
      </w: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电动（园林）工具</w:t>
      </w:r>
      <w:r>
        <w:rPr>
          <w:rFonts w:hint="eastAsia" w:ascii="Times New Roman" w:hAnsi="Times New Roman" w:eastAsia="楷体_GB2312" w:cs="Times New Roman"/>
          <w:sz w:val="32"/>
          <w:szCs w:val="32"/>
          <w:lang w:val="en-US" w:eastAsia="zh-CN"/>
        </w:rPr>
        <w:t>等</w:t>
      </w: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行业规下企业推广轻量级数字化改造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推行平台化SaaS应用，企业按需订阅，包括订单管理、采购管理、库存管理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质量管理、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对账管理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、财务总账、报工管理、设备（联网）管理、管理报表等应用场景。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1.改造程序。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参照该行业数字化改造样本推广办法实施，改造时间一般为3个月。改造完成后，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根据项目评审验收标准，经信局组织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专家（非项目实施单位）及第三方机构进行项目评审验收和财务审计验收。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FF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楷体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.奖励政策。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总投入1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0-50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万元（含）按实际投资额给予40%的补助。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超过50万元的部分按“一般信息化项目”的标准补助。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三</w:t>
      </w:r>
      <w:r>
        <w:rPr>
          <w:rFonts w:hint="default" w:ascii="Times New Roman" w:hAnsi="Times New Roman" w:eastAsia="黑体" w:cs="Times New Roman"/>
          <w:sz w:val="32"/>
          <w:szCs w:val="32"/>
        </w:rPr>
        <w:t>、保障措施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t>（一）明确工作职责。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市经信局要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认真履行学样仿样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推广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实施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工作主体责任，加强统筹协调，确保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推广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工作顺利推进。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工程服务商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要根据工程承包《合同样本》，按时、保质完成改造。市财政局负责做好奖补资金保障工作。市县域经济治理决策参与委员会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相关成员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单位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要积极参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与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推广实施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全过程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监督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监理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和咨询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工作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t>（二）加强督查考核。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市经信局会同专家指导组制定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推广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项目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中级数智工厂、电动（园林）工具等行业规下企业数字化改造的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评审验收标准，加强项目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实施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的跟踪督查，定期开展分析，及时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协调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解决问题。各镇（街道、区）要重视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学样仿样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推广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工作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进展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完成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情况列入年度工业经济考核项目。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t>（三）强化宣传引导。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各部门、镇（街道、区）要进一步加大对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中小企业数字化改造“学样仿样”推广工作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的宣传力度，及时总结改造过程中的典型经验和做法，通过多种方式扩大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推广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改造的覆盖面和影响力，积极营造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数改浓厚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氛围。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 w:cs="Times New Roman"/>
          <w:color w:val="auto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楷体_GB2312" w:cs="Times New Roman"/>
          <w:color w:val="auto"/>
          <w:sz w:val="32"/>
          <w:szCs w:val="32"/>
          <w:lang w:val="en-US" w:eastAsia="zh-CN"/>
        </w:rPr>
        <w:t>四</w:t>
      </w:r>
      <w:r>
        <w:rPr>
          <w:rFonts w:hint="eastAsia" w:ascii="Times New Roman" w:hAnsi="Times New Roman" w:eastAsia="楷体_GB2312" w:cs="Times New Roman"/>
          <w:color w:val="auto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 w:cs="Times New Roman"/>
          <w:color w:val="auto"/>
          <w:sz w:val="32"/>
          <w:szCs w:val="32"/>
          <w:lang w:val="en-US" w:eastAsia="zh-CN"/>
        </w:rPr>
        <w:t>其他说明。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本意见提出的奖励政策中对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软硬件投入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超出部分按“一般信息化项目”补助标准及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配套中级数智工厂建设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的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自动化设备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按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“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智能工厂（数字化车间）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”“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数字化生产线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”补助标准等内容，根据工业经济政策的调整参照执行。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附件1：中级数智工厂基本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附件2：中级数智工厂应用场景清单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附件3：中级数智工厂评审验收标准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440" w:firstLineChars="17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sectPr>
          <w:footerReference r:id="rId3" w:type="default"/>
          <w:pgSz w:w="11906" w:h="16838"/>
          <w:pgMar w:top="1587" w:right="1587" w:bottom="1587" w:left="158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0" w:num="1"/>
          <w:rtlGutter w:val="0"/>
          <w:docGrid w:type="lines" w:linePitch="317" w:charSpace="0"/>
        </w:sect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2023年6月**日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sectPr>
          <w:pgSz w:w="11906" w:h="16838"/>
          <w:pgMar w:top="1587" w:right="1587" w:bottom="1587" w:left="158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0" w:num="1"/>
          <w:rtlGutter w:val="0"/>
          <w:docGrid w:type="lines" w:linePitch="317" w:charSpace="0"/>
        </w:sect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中级数智工厂基本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义：基于精益思想优化生产布局和物流规划，实现产线、物流的自动化改造；通过设备与产线及物流线的工况、工艺等数据、检验质量数据完整采集实现生产数字化；供应商在线协同，实现质量、进度的实时跟踪，形成协同在线化；提升产品设计效率，打通设计到生产的无缝衔接，实现产品设计的数字化；最终实现生产方式数字化、经营管理智能化，进一步帮助企业实现“提质减人减碳降本增效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880" w:firstLineChars="200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中级数智工厂应用场景清单</w:t>
      </w:r>
    </w:p>
    <w:tbl>
      <w:tblPr>
        <w:tblStyle w:val="5"/>
        <w:tblW w:w="14141" w:type="dxa"/>
        <w:tblCellSpacing w:w="0" w:type="dxa"/>
        <w:tblInd w:w="-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000000" w:sz="2" w:space="0"/>
          <w:insideV w:val="single" w:color="000000" w:sz="2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6"/>
        <w:gridCol w:w="1425"/>
        <w:gridCol w:w="1290"/>
        <w:gridCol w:w="1170"/>
        <w:gridCol w:w="93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2" w:space="0"/>
            <w:insideV w:val="single" w:color="000000" w:sz="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6" w:hRule="atLeast"/>
          <w:tblHeader/>
          <w:tblCellSpacing w:w="0" w:type="dxa"/>
        </w:trPr>
        <w:tc>
          <w:tcPr>
            <w:tcW w:w="926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24"/>
                <w:szCs w:val="24"/>
                <w:highlight w:val="none"/>
                <w:shd w:val="clear" w:color="auto" w:fill="auto"/>
              </w:rPr>
              <w:t>序号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24"/>
                <w:szCs w:val="24"/>
                <w:highlight w:val="none"/>
                <w:shd w:val="clear" w:color="auto" w:fill="auto"/>
              </w:rPr>
              <w:t>分类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24"/>
                <w:szCs w:val="24"/>
                <w:highlight w:val="none"/>
                <w:shd w:val="clear" w:color="auto" w:fill="auto"/>
              </w:rPr>
              <w:t>应用场景模块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24"/>
                <w:szCs w:val="24"/>
                <w:highlight w:val="none"/>
                <w:shd w:val="clear" w:color="auto" w:fill="auto"/>
              </w:rPr>
              <w:t>价格(万元)</w:t>
            </w:r>
          </w:p>
        </w:tc>
        <w:tc>
          <w:tcPr>
            <w:tcW w:w="9330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24"/>
                <w:szCs w:val="24"/>
                <w:highlight w:val="none"/>
                <w:shd w:val="clear" w:color="auto" w:fill="auto"/>
              </w:rPr>
              <w:t>说明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tblCellSpacing w:w="0" w:type="dxa"/>
        </w:trPr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  <w:shd w:val="clear" w:color="auto" w:fill="auto"/>
              </w:rPr>
              <w:t>1</w:t>
            </w:r>
          </w:p>
        </w:tc>
        <w:tc>
          <w:tcPr>
            <w:tcW w:w="1425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  <w:shd w:val="clear" w:color="auto" w:fill="auto"/>
              </w:rPr>
              <w:t>上下游协同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  <w:shd w:val="clear" w:color="auto" w:fill="auto"/>
              </w:rPr>
              <w:t>订单透视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  <w:shd w:val="clear" w:color="auto" w:fill="auto"/>
              </w:rPr>
              <w:t>8</w:t>
            </w:r>
          </w:p>
        </w:tc>
        <w:tc>
          <w:tcPr>
            <w:tcW w:w="9330" w:type="dxa"/>
            <w:tcBorders>
              <w:tl2br w:val="nil"/>
              <w:tr2bl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  <w:shd w:val="clear" w:color="auto" w:fill="auto"/>
              </w:rPr>
              <w:t>订单进度展示，现场视频查看（不含硬件）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  <w:shd w:val="clear" w:color="auto" w:fill="auto"/>
              </w:rPr>
              <w:t>2</w:t>
            </w:r>
          </w:p>
        </w:tc>
        <w:tc>
          <w:tcPr>
            <w:tcW w:w="142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  <w:shd w:val="clear" w:color="auto" w:fill="auto"/>
              </w:rPr>
              <w:t>采购协同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  <w:shd w:val="clear" w:color="auto" w:fill="auto"/>
              </w:rPr>
              <w:t>0</w:t>
            </w:r>
          </w:p>
        </w:tc>
        <w:tc>
          <w:tcPr>
            <w:tcW w:w="9330" w:type="dxa"/>
            <w:tcBorders>
              <w:tl2br w:val="nil"/>
              <w:tr2bl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  <w:shd w:val="clear" w:color="auto" w:fill="auto"/>
              </w:rPr>
              <w:t>客户端升级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  <w:shd w:val="clear" w:color="auto" w:fill="auto"/>
              </w:rPr>
              <w:t>3</w:t>
            </w:r>
          </w:p>
        </w:tc>
        <w:tc>
          <w:tcPr>
            <w:tcW w:w="142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  <w:shd w:val="clear" w:color="auto" w:fill="auto"/>
              </w:rPr>
              <w:t>委外协同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  <w:shd w:val="clear" w:color="auto" w:fill="auto"/>
              </w:rPr>
              <w:t>6</w:t>
            </w:r>
          </w:p>
        </w:tc>
        <w:tc>
          <w:tcPr>
            <w:tcW w:w="9330" w:type="dxa"/>
            <w:tcBorders>
              <w:tl2br w:val="nil"/>
              <w:tr2bl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  <w:shd w:val="clear" w:color="auto" w:fill="auto"/>
              </w:rPr>
              <w:t>委外加工的交期、质量、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  <w:shd w:val="clear" w:color="auto" w:fill="auto"/>
                <w:lang w:eastAsia="zh-CN"/>
              </w:rPr>
              <w:t>对账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  <w:shd w:val="clear" w:color="auto" w:fill="auto"/>
              </w:rPr>
              <w:t>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  <w:shd w:val="clear" w:color="auto" w:fill="auto"/>
              </w:rPr>
              <w:t>4</w:t>
            </w:r>
          </w:p>
        </w:tc>
        <w:tc>
          <w:tcPr>
            <w:tcW w:w="142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  <w:shd w:val="clear" w:color="auto" w:fill="auto"/>
              </w:rPr>
              <w:t>供应商绩效管理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  <w:shd w:val="clear" w:color="auto" w:fill="auto"/>
              </w:rPr>
              <w:t>6</w:t>
            </w:r>
          </w:p>
        </w:tc>
        <w:tc>
          <w:tcPr>
            <w:tcW w:w="9330" w:type="dxa"/>
            <w:tcBorders>
              <w:tl2br w:val="nil"/>
              <w:tr2bl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  <w:shd w:val="clear" w:color="auto" w:fill="auto"/>
              </w:rPr>
              <w:t>供应商准入管理，供应商绩效指标定义，指标数据自动获取，指标分析报表展示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2" w:space="0"/>
            <w:insideV w:val="single" w:color="000000" w:sz="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tblCellSpacing w:w="0" w:type="dxa"/>
        </w:trPr>
        <w:tc>
          <w:tcPr>
            <w:tcW w:w="92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  <w:shd w:val="clear" w:color="auto" w:fill="auto"/>
              </w:rPr>
              <w:t>5</w:t>
            </w:r>
          </w:p>
        </w:tc>
        <w:tc>
          <w:tcPr>
            <w:tcW w:w="1425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  <w:shd w:val="clear" w:color="auto" w:fill="auto"/>
              </w:rPr>
              <w:t>产品设计</w:t>
            </w:r>
          </w:p>
        </w:tc>
        <w:tc>
          <w:tcPr>
            <w:tcW w:w="129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  <w:shd w:val="clear" w:color="auto" w:fill="auto"/>
              </w:rPr>
              <w:t>三维建模设计</w:t>
            </w:r>
          </w:p>
        </w:tc>
        <w:tc>
          <w:tcPr>
            <w:tcW w:w="11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  <w:shd w:val="clear" w:color="auto" w:fill="auto"/>
              </w:rPr>
              <w:t>12</w:t>
            </w:r>
          </w:p>
        </w:tc>
        <w:tc>
          <w:tcPr>
            <w:tcW w:w="93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  <w:shd w:val="clear" w:color="auto" w:fill="auto"/>
              </w:rPr>
              <w:t>设计软件培训，标准化环境建立，辅导建立标准件、通用件库。快速由三维转二维工程图，提供各种快速标注工具。（含3套WiT-CAD）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tblCellSpacing w:w="0" w:type="dxa"/>
        </w:trPr>
        <w:tc>
          <w:tcPr>
            <w:tcW w:w="92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  <w:shd w:val="clear" w:color="auto" w:fill="auto"/>
              </w:rPr>
              <w:t>6</w:t>
            </w:r>
          </w:p>
        </w:tc>
        <w:tc>
          <w:tcPr>
            <w:tcW w:w="1425" w:type="dxa"/>
            <w:vMerge w:val="continue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</w:p>
        </w:tc>
        <w:tc>
          <w:tcPr>
            <w:tcW w:w="129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  <w:shd w:val="clear" w:color="auto" w:fill="auto"/>
              </w:rPr>
              <w:t>参数化快速设计</w:t>
            </w:r>
          </w:p>
        </w:tc>
        <w:tc>
          <w:tcPr>
            <w:tcW w:w="11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  <w:shd w:val="clear" w:color="auto" w:fill="auto"/>
              </w:rPr>
              <w:t>按需求</w:t>
            </w:r>
          </w:p>
        </w:tc>
        <w:tc>
          <w:tcPr>
            <w:tcW w:w="93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  <w:shd w:val="clear" w:color="auto" w:fill="auto"/>
              </w:rPr>
              <w:t>基于产品模块化架构，快速建立产品总体布局，零部件选型，专用件参数化驱动变型设计，内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在</w:t>
            </w:r>
            <w:bookmarkStart w:id="0" w:name="_GoBack"/>
            <w:bookmarkEnd w:id="0"/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  <w:shd w:val="clear" w:color="auto" w:fill="auto"/>
              </w:rPr>
              <w:t>结构标准化调用设计，自动输出BOM清单。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tblCellSpacing w:w="0" w:type="dxa"/>
        </w:trPr>
        <w:tc>
          <w:tcPr>
            <w:tcW w:w="92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  <w:shd w:val="clear" w:color="auto" w:fill="auto"/>
              </w:rPr>
              <w:t>7</w:t>
            </w:r>
          </w:p>
        </w:tc>
        <w:tc>
          <w:tcPr>
            <w:tcW w:w="1425" w:type="dxa"/>
            <w:vMerge w:val="continue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</w:p>
        </w:tc>
        <w:tc>
          <w:tcPr>
            <w:tcW w:w="129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  <w:shd w:val="clear" w:color="auto" w:fill="auto"/>
              </w:rPr>
              <w:t>产品数据管理</w:t>
            </w:r>
          </w:p>
        </w:tc>
        <w:tc>
          <w:tcPr>
            <w:tcW w:w="11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  <w:shd w:val="clear" w:color="auto" w:fill="auto"/>
              </w:rPr>
              <w:t>15</w:t>
            </w:r>
          </w:p>
        </w:tc>
        <w:tc>
          <w:tcPr>
            <w:tcW w:w="93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  <w:shd w:val="clear" w:color="auto" w:fill="auto"/>
              </w:rPr>
              <w:t>实现图文档的在线浏览、审核、发布及变更管理，包括自定义签审流程、设计任务派发、电子签名、版本管理等功能模块，建立以BOM为核心的数据管理体系，支撑后续业务场景；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tblCellSpacing w:w="0" w:type="dxa"/>
        </w:trPr>
        <w:tc>
          <w:tcPr>
            <w:tcW w:w="92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  <w:shd w:val="clear" w:color="auto" w:fill="auto"/>
              </w:rPr>
              <w:t>8</w:t>
            </w:r>
          </w:p>
        </w:tc>
        <w:tc>
          <w:tcPr>
            <w:tcW w:w="1425" w:type="dxa"/>
            <w:vMerge w:val="continue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</w:p>
        </w:tc>
        <w:tc>
          <w:tcPr>
            <w:tcW w:w="129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  <w:shd w:val="clear" w:color="auto" w:fill="auto"/>
              </w:rPr>
              <w:t>项目管理</w:t>
            </w:r>
          </w:p>
        </w:tc>
        <w:tc>
          <w:tcPr>
            <w:tcW w:w="11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  <w:shd w:val="clear" w:color="auto" w:fill="auto"/>
              </w:rPr>
              <w:t>按需求</w:t>
            </w:r>
          </w:p>
        </w:tc>
        <w:tc>
          <w:tcPr>
            <w:tcW w:w="93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  <w:shd w:val="clear" w:color="auto" w:fill="auto"/>
              </w:rPr>
              <w:t>提供项目管理场景模块，协助企业控制项目计划和项目资源、成本、进度和风险，助力企业项目管理人员和相关领导提高项目管理效率，实现数据/信息共享和项目报表实时分析展示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tblCellSpacing w:w="0" w:type="dxa"/>
        </w:trPr>
        <w:tc>
          <w:tcPr>
            <w:tcW w:w="92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  <w:shd w:val="clear" w:color="auto" w:fill="auto"/>
              </w:rPr>
              <w:t>9</w:t>
            </w:r>
          </w:p>
        </w:tc>
        <w:tc>
          <w:tcPr>
            <w:tcW w:w="1425" w:type="dxa"/>
            <w:vMerge w:val="continue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</w:p>
        </w:tc>
        <w:tc>
          <w:tcPr>
            <w:tcW w:w="129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  <w:shd w:val="clear" w:color="auto" w:fill="auto"/>
              </w:rPr>
              <w:t>选配管理</w:t>
            </w:r>
          </w:p>
        </w:tc>
        <w:tc>
          <w:tcPr>
            <w:tcW w:w="11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  <w:shd w:val="clear" w:color="auto" w:fill="auto"/>
              </w:rPr>
              <w:t>按需求</w:t>
            </w:r>
          </w:p>
        </w:tc>
        <w:tc>
          <w:tcPr>
            <w:tcW w:w="93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  <w:shd w:val="clear" w:color="auto" w:fill="auto"/>
              </w:rPr>
              <w:t>辅助销售人员，基于现有产品组成结构上的可替换要素，快速构建客户所需产品，如工具颜色，机壳材质等，选配完成后，生成新的产品结构，支撑后续生产应用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2" w:space="0"/>
            <w:insideV w:val="single" w:color="000000" w:sz="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tblCellSpacing w:w="0" w:type="dxa"/>
        </w:trPr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  <w:shd w:val="clear" w:color="auto" w:fill="auto"/>
              </w:rPr>
              <w:t>10</w:t>
            </w:r>
          </w:p>
        </w:tc>
        <w:tc>
          <w:tcPr>
            <w:tcW w:w="142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  <w:shd w:val="clear" w:color="auto" w:fill="auto"/>
              </w:rPr>
              <w:t>竞品分析管理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  <w:shd w:val="clear" w:color="auto" w:fill="auto"/>
              </w:rPr>
              <w:t>按需求</w:t>
            </w:r>
          </w:p>
        </w:tc>
        <w:tc>
          <w:tcPr>
            <w:tcW w:w="9330" w:type="dxa"/>
            <w:tcBorders>
              <w:tl2br w:val="nil"/>
              <w:tr2bl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  <w:shd w:val="clear" w:color="auto" w:fill="auto"/>
              </w:rPr>
              <w:t>提供竞品分析导航式管理，提供专业竞品分析视角，如目标用户、核心需求、产品形式等，提供不同角色人员的分析维度管理， 如研发设计、市场销售等，结合后台算法，快速形成竞争优劣势分析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tblCellSpacing w:w="0" w:type="dxa"/>
        </w:trPr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  <w:shd w:val="clear" w:color="auto" w:fill="auto"/>
              </w:rPr>
              <w:t>11</w:t>
            </w:r>
          </w:p>
        </w:tc>
        <w:tc>
          <w:tcPr>
            <w:tcW w:w="1425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  <w:shd w:val="clear" w:color="auto" w:fill="auto"/>
              </w:rPr>
              <w:t>咨询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  <w:shd w:val="clear" w:color="auto" w:fill="auto"/>
              </w:rPr>
              <w:t>精益咨询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  <w:shd w:val="clear" w:color="auto" w:fill="auto"/>
              </w:rPr>
              <w:t>按需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求</w:t>
            </w:r>
          </w:p>
        </w:tc>
        <w:tc>
          <w:tcPr>
            <w:tcW w:w="9330" w:type="dxa"/>
            <w:tcBorders>
              <w:tl2br w:val="nil"/>
              <w:tr2bl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  <w:shd w:val="clear" w:color="auto" w:fill="auto"/>
              </w:rPr>
              <w:t>包括企业的现场6S管理咨询及培训，同时指导企业的管理经营流程的标准规范制定及落地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tblCellSpacing w:w="0" w:type="dxa"/>
        </w:trPr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  <w:shd w:val="clear" w:color="auto" w:fill="auto"/>
              </w:rPr>
              <w:t>12</w:t>
            </w:r>
          </w:p>
        </w:tc>
        <w:tc>
          <w:tcPr>
            <w:tcW w:w="142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  <w:shd w:val="clear" w:color="auto" w:fill="auto"/>
              </w:rPr>
              <w:t>IPD咨询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  <w:shd w:val="clear" w:color="auto" w:fill="auto"/>
              </w:rPr>
              <w:t>按需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求</w:t>
            </w:r>
          </w:p>
        </w:tc>
        <w:tc>
          <w:tcPr>
            <w:tcW w:w="9330" w:type="dxa"/>
            <w:tcBorders>
              <w:tl2br w:val="nil"/>
              <w:tr2bl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  <w:shd w:val="clear" w:color="auto" w:fill="auto"/>
              </w:rPr>
              <w:t>企业新品研发流程咨询，提供产品开发投资管理、市场+技术双轮驱动、结构化流程支撑、跨部六团队协同等方面的咨询规划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2" w:space="0"/>
            <w:insideV w:val="single" w:color="000000" w:sz="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tblCellSpacing w:w="0" w:type="dxa"/>
        </w:trPr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  <w:shd w:val="clear" w:color="auto" w:fill="auto"/>
              </w:rPr>
              <w:t>13</w:t>
            </w:r>
          </w:p>
        </w:tc>
        <w:tc>
          <w:tcPr>
            <w:tcW w:w="1425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  <w:shd w:val="clear" w:color="auto" w:fill="auto"/>
              </w:rPr>
              <w:t>综合管理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  <w:shd w:val="clear" w:color="auto" w:fill="auto"/>
              </w:rPr>
              <w:t>主数据管理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  <w:shd w:val="clear" w:color="auto" w:fill="auto"/>
              </w:rPr>
              <w:t>0</w:t>
            </w:r>
          </w:p>
        </w:tc>
        <w:tc>
          <w:tcPr>
            <w:tcW w:w="9330" w:type="dxa"/>
            <w:tcBorders>
              <w:tl2br w:val="nil"/>
              <w:tr2bl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  <w:shd w:val="clear" w:color="auto" w:fill="auto"/>
              </w:rPr>
              <w:t>系统基础数据资料维护, 主要包含生产组织、基础数据、物料管理、BOM维护，订单BOM、工艺管理、订单采购、仓库模型、客户管理、供应商管理、条码管理等;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  <w:shd w:val="clear" w:color="auto" w:fill="auto"/>
              </w:rPr>
              <w:t>14</w:t>
            </w:r>
          </w:p>
        </w:tc>
        <w:tc>
          <w:tcPr>
            <w:tcW w:w="142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  <w:shd w:val="clear" w:color="auto" w:fill="auto"/>
              </w:rPr>
              <w:t>技术管理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  <w:shd w:val="clear" w:color="auto" w:fill="auto"/>
              </w:rPr>
              <w:t>4</w:t>
            </w:r>
          </w:p>
        </w:tc>
        <w:tc>
          <w:tcPr>
            <w:tcW w:w="9330" w:type="dxa"/>
            <w:tcBorders>
              <w:tl2br w:val="nil"/>
              <w:tr2bl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  <w:shd w:val="clear" w:color="auto" w:fill="auto"/>
              </w:rPr>
              <w:t>提供研发生产过程中，相关技术资料管理，包括图纸、SOP、检测表单等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</w:trPr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  <w:shd w:val="clear" w:color="auto" w:fill="auto"/>
              </w:rPr>
              <w:t>15</w:t>
            </w:r>
          </w:p>
        </w:tc>
        <w:tc>
          <w:tcPr>
            <w:tcW w:w="142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  <w:shd w:val="clear" w:color="auto" w:fill="auto"/>
              </w:rPr>
              <w:t>生产知识管理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  <w:shd w:val="clear" w:color="auto" w:fill="auto"/>
              </w:rPr>
              <w:t>6</w:t>
            </w:r>
          </w:p>
        </w:tc>
        <w:tc>
          <w:tcPr>
            <w:tcW w:w="9330" w:type="dxa"/>
            <w:tcBorders>
              <w:tl2br w:val="nil"/>
              <w:tr2bl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  <w:shd w:val="clear" w:color="auto" w:fill="auto"/>
              </w:rPr>
              <w:t>生产过程知识管理，包括质量缺陷知识、设备维修保养知识，异常处理经验等内容的管理与推送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2" w:space="0"/>
            <w:insideV w:val="single" w:color="000000" w:sz="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  <w:shd w:val="clear" w:color="auto" w:fill="auto"/>
              </w:rPr>
              <w:t>16</w:t>
            </w:r>
          </w:p>
        </w:tc>
        <w:tc>
          <w:tcPr>
            <w:tcW w:w="142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  <w:shd w:val="clear" w:color="auto" w:fill="auto"/>
              </w:rPr>
              <w:t>智能报表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  <w:shd w:val="clear" w:color="auto" w:fill="auto"/>
              </w:rPr>
              <w:t>5</w:t>
            </w:r>
          </w:p>
        </w:tc>
        <w:tc>
          <w:tcPr>
            <w:tcW w:w="9330" w:type="dxa"/>
            <w:tcBorders>
              <w:tl2br w:val="nil"/>
              <w:tr2bl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  <w:shd w:val="clear" w:color="auto" w:fill="auto"/>
              </w:rPr>
              <w:t>主要包括公司经营层看板/报表、部门主管级看板/报表、车间级看板/报表、产线级看板/报表；通过建立制造运营管理自上而下的指标体系，有效辅助管理者实现快速决策和管理；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  <w:shd w:val="clear" w:color="auto" w:fill="auto"/>
              </w:rPr>
              <w:t>17</w:t>
            </w:r>
          </w:p>
        </w:tc>
        <w:tc>
          <w:tcPr>
            <w:tcW w:w="142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  <w:shd w:val="clear" w:color="auto" w:fill="auto"/>
              </w:rPr>
              <w:t>运营指挥中心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  <w:shd w:val="clear" w:color="auto" w:fill="auto"/>
              </w:rPr>
              <w:t>10</w:t>
            </w:r>
          </w:p>
        </w:tc>
        <w:tc>
          <w:tcPr>
            <w:tcW w:w="9330" w:type="dxa"/>
            <w:tcBorders>
              <w:tl2br w:val="nil"/>
              <w:tr2bl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  <w:shd w:val="clear" w:color="auto" w:fill="auto"/>
              </w:rPr>
              <w:t>建设大屏运营指挥中心，支持数据下钻，构建生产各业务环节的运行及异常预警及报警机制，使企业快速反应，快速处理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tblCellSpacing w:w="0" w:type="dxa"/>
        </w:trPr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  <w:shd w:val="clear" w:color="auto" w:fill="auto"/>
              </w:rPr>
              <w:t>18</w:t>
            </w:r>
          </w:p>
        </w:tc>
        <w:tc>
          <w:tcPr>
            <w:tcW w:w="1425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  <w:shd w:val="clear" w:color="auto" w:fill="auto"/>
              </w:rPr>
              <w:t>企业运营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  <w:shd w:val="clear" w:color="auto" w:fill="auto"/>
              </w:rPr>
              <w:t>订单管理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  <w:shd w:val="clear" w:color="auto" w:fill="auto"/>
              </w:rPr>
              <w:t>3</w:t>
            </w:r>
          </w:p>
        </w:tc>
        <w:tc>
          <w:tcPr>
            <w:tcW w:w="9330" w:type="dxa"/>
            <w:tcBorders>
              <w:tl2br w:val="nil"/>
              <w:tr2bl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  <w:shd w:val="clear" w:color="auto" w:fill="auto"/>
              </w:rPr>
              <w:t>对客户销售订单实现订单创建、订单转生产、订单生产进度、成品入库，通知发货、收货人及电话地址、销售退货、订单执行进度的全流程管理；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tblCellSpacing w:w="0" w:type="dxa"/>
        </w:trPr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  <w:shd w:val="clear" w:color="auto" w:fill="auto"/>
              </w:rPr>
              <w:t>19</w:t>
            </w:r>
          </w:p>
        </w:tc>
        <w:tc>
          <w:tcPr>
            <w:tcW w:w="142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  <w:shd w:val="clear" w:color="auto" w:fill="auto"/>
              </w:rPr>
              <w:t>仓储管理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  <w:shd w:val="clear" w:color="auto" w:fill="auto"/>
              </w:rPr>
              <w:t>4</w:t>
            </w:r>
          </w:p>
        </w:tc>
        <w:tc>
          <w:tcPr>
            <w:tcW w:w="9330" w:type="dxa"/>
            <w:tcBorders>
              <w:tl2br w:val="nil"/>
              <w:tr2bl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  <w:shd w:val="clear" w:color="auto" w:fill="auto"/>
              </w:rPr>
              <w:t>主要功能包括库存查询、采购入库与退货、生产领料与生产入库、生产委外入库与出库、销售出库与退库、报废出库, 其它入库、库存移动、盘点管理、库存预留、库存明细、账龄设置、库存统计、期初库存设置盘; 支持条码收货与批量手工无码收货; 支持移动端同步作业；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tblCellSpacing w:w="0" w:type="dxa"/>
        </w:trPr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  <w:shd w:val="clear" w:color="auto" w:fill="auto"/>
              </w:rPr>
              <w:t>20</w:t>
            </w:r>
          </w:p>
        </w:tc>
        <w:tc>
          <w:tcPr>
            <w:tcW w:w="142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  <w:shd w:val="clear" w:color="auto" w:fill="auto"/>
              </w:rPr>
              <w:t>采购管理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  <w:shd w:val="clear" w:color="auto" w:fill="auto"/>
              </w:rPr>
              <w:t>3</w:t>
            </w:r>
          </w:p>
        </w:tc>
        <w:tc>
          <w:tcPr>
            <w:tcW w:w="9330" w:type="dxa"/>
            <w:tcBorders>
              <w:tl2br w:val="nil"/>
              <w:tr2bl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  <w:shd w:val="clear" w:color="auto" w:fill="auto"/>
              </w:rPr>
              <w:t>提供采购员维护、供应商档案、物料采购价格、物料最新采购价格、待采购清单、采购订单、待收货清单、收货单、采购入库单、采购退货、采购订单关闭的采购闭环管理；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tblCellSpacing w:w="0" w:type="dxa"/>
        </w:trPr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  <w:shd w:val="clear" w:color="auto" w:fill="auto"/>
              </w:rPr>
              <w:t>21</w:t>
            </w:r>
          </w:p>
        </w:tc>
        <w:tc>
          <w:tcPr>
            <w:tcW w:w="142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  <w:shd w:val="clear" w:color="auto" w:fill="auto"/>
              </w:rPr>
              <w:t>物料需求计划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  <w:shd w:val="clear" w:color="auto" w:fill="auto"/>
              </w:rPr>
              <w:t>6</w:t>
            </w:r>
          </w:p>
        </w:tc>
        <w:tc>
          <w:tcPr>
            <w:tcW w:w="9330" w:type="dxa"/>
            <w:tcBorders>
              <w:tl2br w:val="nil"/>
              <w:tr2bl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  <w:shd w:val="clear" w:color="auto" w:fill="auto"/>
              </w:rPr>
              <w:t>物料需求计划模块保障物料齐套性，实现物料需求运算，运算过程中实现库存匹配锁定，并针对在途与在制数量预留，提高企业在各生产环节物料供应平衡，降低企业库存资金；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  <w:shd w:val="clear" w:color="auto" w:fill="auto"/>
              </w:rPr>
              <w:t>22</w:t>
            </w:r>
          </w:p>
        </w:tc>
        <w:tc>
          <w:tcPr>
            <w:tcW w:w="142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  <w:shd w:val="clear" w:color="auto" w:fill="auto"/>
              </w:rPr>
              <w:t>主生产计划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  <w:shd w:val="clear" w:color="auto" w:fill="auto"/>
              </w:rPr>
              <w:t>10</w:t>
            </w:r>
          </w:p>
        </w:tc>
        <w:tc>
          <w:tcPr>
            <w:tcW w:w="9330" w:type="dxa"/>
            <w:tcBorders>
              <w:tl2br w:val="nil"/>
              <w:tr2bl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  <w:shd w:val="clear" w:color="auto" w:fill="auto"/>
              </w:rPr>
              <w:t>能够基于有限产能和人员、物料、设备等资源进行生产计划的智能计算和排程，主要包括排程策略设置、排程优先级设置、智能排序算法、排程甘特图、排程结果调整等功能。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2" w:space="0"/>
            <w:insideV w:val="single" w:color="000000" w:sz="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tblCellSpacing w:w="0" w:type="dxa"/>
        </w:trPr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  <w:shd w:val="clear" w:color="auto" w:fill="auto"/>
              </w:rPr>
              <w:t>23</w:t>
            </w:r>
          </w:p>
        </w:tc>
        <w:tc>
          <w:tcPr>
            <w:tcW w:w="142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  <w:shd w:val="clear" w:color="auto" w:fill="auto"/>
              </w:rPr>
              <w:t>高级排程系统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  <w:shd w:val="clear" w:color="auto" w:fill="auto"/>
              </w:rPr>
              <w:t>按需求</w:t>
            </w:r>
          </w:p>
        </w:tc>
        <w:tc>
          <w:tcPr>
            <w:tcW w:w="9330" w:type="dxa"/>
            <w:tcBorders>
              <w:tl2br w:val="nil"/>
              <w:tr2bl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  <w:shd w:val="clear" w:color="auto" w:fill="auto"/>
              </w:rPr>
              <w:t>公司级自动排产，结合有限产能、采购、在制、库存等因素自动排计算各层级生产计划，各车车间计划协同作业。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tblCellSpacing w:w="0" w:type="dxa"/>
        </w:trPr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  <w:shd w:val="clear" w:color="auto" w:fill="auto"/>
              </w:rPr>
              <w:t>24</w:t>
            </w:r>
          </w:p>
        </w:tc>
        <w:tc>
          <w:tcPr>
            <w:tcW w:w="142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  <w:shd w:val="clear" w:color="auto" w:fill="auto"/>
              </w:rPr>
              <w:t>快速报价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  <w:shd w:val="clear" w:color="auto" w:fill="auto"/>
              </w:rPr>
              <w:t>按需求</w:t>
            </w:r>
          </w:p>
        </w:tc>
        <w:tc>
          <w:tcPr>
            <w:tcW w:w="9330" w:type="dxa"/>
            <w:tcBorders>
              <w:tl2br w:val="nil"/>
              <w:tr2bl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  <w:shd w:val="clear" w:color="auto" w:fill="auto"/>
              </w:rPr>
              <w:t>快速导航式报价，实现报价流程的发起、报价执行、审核以及数据分析展示，结合成本核算、资源库、指标库、公式库等内容建设，快速计算原材料用量及各项指标费用计算，实现透明可视化报价；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tblCellSpacing w:w="0" w:type="dxa"/>
        </w:trPr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  <w:shd w:val="clear" w:color="auto" w:fill="auto"/>
              </w:rPr>
              <w:t>25</w:t>
            </w:r>
          </w:p>
        </w:tc>
        <w:tc>
          <w:tcPr>
            <w:tcW w:w="1425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  <w:shd w:val="clear" w:color="auto" w:fill="auto"/>
              </w:rPr>
              <w:t>企业运营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  <w:shd w:val="clear" w:color="auto" w:fill="auto"/>
              </w:rPr>
              <w:t>打样管理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  <w:shd w:val="clear" w:color="auto" w:fill="auto"/>
              </w:rPr>
              <w:t>按需求</w:t>
            </w:r>
          </w:p>
        </w:tc>
        <w:tc>
          <w:tcPr>
            <w:tcW w:w="9330" w:type="dxa"/>
            <w:tcBorders>
              <w:tl2br w:val="nil"/>
              <w:tr2bl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  <w:shd w:val="clear" w:color="auto" w:fill="auto"/>
              </w:rPr>
              <w:t>提供打样过程管理，包括打样任务的分发、执行、协同、样本成本核算等，并与报价模块和生产成本核算模块形成成本闭环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tblCellSpacing w:w="0" w:type="dxa"/>
        </w:trPr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  <w:shd w:val="clear" w:color="auto" w:fill="auto"/>
              </w:rPr>
              <w:t>26</w:t>
            </w:r>
          </w:p>
        </w:tc>
        <w:tc>
          <w:tcPr>
            <w:tcW w:w="142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  <w:shd w:val="clear" w:color="auto" w:fill="auto"/>
              </w:rPr>
              <w:t>委外管理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  <w:shd w:val="clear" w:color="auto" w:fill="auto"/>
              </w:rPr>
              <w:t>6</w:t>
            </w:r>
          </w:p>
        </w:tc>
        <w:tc>
          <w:tcPr>
            <w:tcW w:w="9330" w:type="dxa"/>
            <w:tcBorders>
              <w:tl2br w:val="nil"/>
              <w:tr2bl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  <w:shd w:val="clear" w:color="auto" w:fill="auto"/>
              </w:rPr>
              <w:t>涵盖外协业务的订单、质量、对账等内容协同，将外协发料、外协入库、工序外协发料、工序外协入库、外协质量、检验报告、外协对账实现在线化协同。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tblCellSpacing w:w="0" w:type="dxa"/>
        </w:trPr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  <w:shd w:val="clear" w:color="auto" w:fill="auto"/>
              </w:rPr>
              <w:t>27</w:t>
            </w:r>
          </w:p>
        </w:tc>
        <w:tc>
          <w:tcPr>
            <w:tcW w:w="142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  <w:shd w:val="clear" w:color="auto" w:fill="auto"/>
              </w:rPr>
              <w:t>成本核算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  <w:shd w:val="clear" w:color="auto" w:fill="auto"/>
              </w:rPr>
              <w:t>12</w:t>
            </w:r>
          </w:p>
        </w:tc>
        <w:tc>
          <w:tcPr>
            <w:tcW w:w="9330" w:type="dxa"/>
            <w:tcBorders>
              <w:tl2br w:val="nil"/>
              <w:tr2bl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  <w:shd w:val="clear" w:color="auto" w:fill="auto"/>
              </w:rPr>
              <w:t>支持按车间、产线实现对车间或产线的总生产成本分析统计，也支持单件产品的生产成本统计分析，主要包括原材料费用、人工费用、报废费用、设备折旧成本费用、水电气等能耗费用，支持按天/月/季度/年度等多维度分析和展示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tblCellSpacing w:w="0" w:type="dxa"/>
        </w:trPr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  <w:shd w:val="clear" w:color="auto" w:fill="auto"/>
              </w:rPr>
              <w:t>28</w:t>
            </w:r>
          </w:p>
        </w:tc>
        <w:tc>
          <w:tcPr>
            <w:tcW w:w="142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  <w:shd w:val="clear" w:color="auto" w:fill="auto"/>
              </w:rPr>
              <w:t>应收应付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  <w:shd w:val="clear" w:color="auto" w:fill="auto"/>
              </w:rPr>
              <w:t>4</w:t>
            </w:r>
          </w:p>
        </w:tc>
        <w:tc>
          <w:tcPr>
            <w:tcW w:w="9330" w:type="dxa"/>
            <w:tcBorders>
              <w:tl2br w:val="nil"/>
              <w:tr2bl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  <w:shd w:val="clear" w:color="auto" w:fill="auto"/>
              </w:rPr>
              <w:t>应收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  <w:shd w:val="clear" w:color="auto" w:fill="auto"/>
                <w:lang w:eastAsia="zh-CN"/>
              </w:rPr>
              <w:t>对账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  <w:shd w:val="clear" w:color="auto" w:fill="auto"/>
              </w:rPr>
              <w:t>与应付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  <w:shd w:val="clear" w:color="auto" w:fill="auto"/>
                <w:lang w:eastAsia="zh-CN"/>
              </w:rPr>
              <w:t>对账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  <w:shd w:val="clear" w:color="auto" w:fill="auto"/>
              </w:rPr>
              <w:t>, 根据仓库作业交易记录自动发起与供应协作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  <w:shd w:val="clear" w:color="auto" w:fill="auto"/>
                <w:lang w:eastAsia="zh-CN"/>
              </w:rPr>
              <w:t>对账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  <w:shd w:val="clear" w:color="auto" w:fill="auto"/>
              </w:rPr>
              <w:t>, 在线提请结算付后, 财务付款后状态回写与收付款状态自动提醒与跟踪;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  <w:shd w:val="clear" w:color="auto" w:fill="auto"/>
              </w:rPr>
              <w:t>29</w:t>
            </w:r>
          </w:p>
        </w:tc>
        <w:tc>
          <w:tcPr>
            <w:tcW w:w="1425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  <w:shd w:val="clear" w:color="auto" w:fill="auto"/>
              </w:rPr>
              <w:t>工艺设计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  <w:shd w:val="clear" w:color="auto" w:fill="auto"/>
              </w:rPr>
              <w:t>工艺管理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  <w:shd w:val="clear" w:color="auto" w:fill="auto"/>
              </w:rPr>
              <w:t>按需求</w:t>
            </w:r>
          </w:p>
        </w:tc>
        <w:tc>
          <w:tcPr>
            <w:tcW w:w="9330" w:type="dxa"/>
            <w:tcBorders>
              <w:tl2br w:val="nil"/>
              <w:tr2bl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  <w:shd w:val="clear" w:color="auto" w:fill="auto"/>
              </w:rPr>
              <w:t>工艺作业指导的导入/编制，签审、发布及变更、版本管理，同时支撑现场电子作业指导书展示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  <w:shd w:val="clear" w:color="auto" w:fill="auto"/>
              </w:rPr>
              <w:t>30</w:t>
            </w:r>
          </w:p>
        </w:tc>
        <w:tc>
          <w:tcPr>
            <w:tcW w:w="142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  <w:shd w:val="clear" w:color="auto" w:fill="auto"/>
              </w:rPr>
              <w:t>数控编程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  <w:shd w:val="clear" w:color="auto" w:fill="auto"/>
              </w:rPr>
              <w:t>按需求</w:t>
            </w:r>
          </w:p>
        </w:tc>
        <w:tc>
          <w:tcPr>
            <w:tcW w:w="9330" w:type="dxa"/>
            <w:tcBorders>
              <w:tl2br w:val="nil"/>
              <w:tr2bl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  <w:shd w:val="clear" w:color="auto" w:fill="auto"/>
              </w:rPr>
              <w:t>基于三维模型的工艺处理，数控加工程序编制，模拟及结果管理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2" w:space="0"/>
            <w:insideV w:val="single" w:color="000000" w:sz="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  <w:shd w:val="clear" w:color="auto" w:fill="auto"/>
              </w:rPr>
              <w:t>31</w:t>
            </w:r>
          </w:p>
        </w:tc>
        <w:tc>
          <w:tcPr>
            <w:tcW w:w="142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  <w:shd w:val="clear" w:color="auto" w:fill="auto"/>
              </w:rPr>
              <w:t>数控联网DNC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  <w:shd w:val="clear" w:color="auto" w:fill="auto"/>
              </w:rPr>
              <w:t>按需求</w:t>
            </w:r>
          </w:p>
        </w:tc>
        <w:tc>
          <w:tcPr>
            <w:tcW w:w="9330" w:type="dxa"/>
            <w:tcBorders>
              <w:tl2br w:val="nil"/>
              <w:tr2bl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  <w:shd w:val="clear" w:color="auto" w:fill="auto"/>
              </w:rPr>
              <w:t>数控程序与设备之间的互联，针对数控设备，可直接下推加工程序，实现数控设备程序的统一管理及分发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  <w:shd w:val="clear" w:color="auto" w:fill="auto"/>
              </w:rPr>
              <w:t>32</w:t>
            </w:r>
          </w:p>
        </w:tc>
        <w:tc>
          <w:tcPr>
            <w:tcW w:w="1425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  <w:shd w:val="clear" w:color="auto" w:fill="auto"/>
              </w:rPr>
              <w:t>计划执行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  <w:shd w:val="clear" w:color="auto" w:fill="auto"/>
              </w:rPr>
              <w:t>车间计划管理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  <w:shd w:val="clear" w:color="auto" w:fill="auto"/>
              </w:rPr>
              <w:t>6</w:t>
            </w:r>
          </w:p>
        </w:tc>
        <w:tc>
          <w:tcPr>
            <w:tcW w:w="9330" w:type="dxa"/>
            <w:tcBorders>
              <w:tl2br w:val="nil"/>
              <w:tr2bl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  <w:shd w:val="clear" w:color="auto" w:fill="auto"/>
              </w:rPr>
              <w:t>提供生产车间范围内, 基于产能和人员、物料、设备等资源进行生产计划的排产、排程甘特图、排程结果调整等功能。支持工单创建、工单排产、工单发布（齐套检查）。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tblCellSpacing w:w="0" w:type="dxa"/>
        </w:trPr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  <w:shd w:val="clear" w:color="auto" w:fill="auto"/>
              </w:rPr>
              <w:t>33</w:t>
            </w:r>
          </w:p>
        </w:tc>
        <w:tc>
          <w:tcPr>
            <w:tcW w:w="142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  <w:shd w:val="clear" w:color="auto" w:fill="auto"/>
              </w:rPr>
              <w:t>生产过程管理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  <w:shd w:val="clear" w:color="auto" w:fill="auto"/>
              </w:rPr>
              <w:t>4</w:t>
            </w:r>
          </w:p>
        </w:tc>
        <w:tc>
          <w:tcPr>
            <w:tcW w:w="9330" w:type="dxa"/>
            <w:tcBorders>
              <w:tl2br w:val="nil"/>
              <w:tr2bl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  <w:shd w:val="clear" w:color="auto" w:fill="auto"/>
              </w:rPr>
              <w:t>工单上线、工单暂停、工单恢复、工单派生、工单报工功能，通过对生产工单的管控实现车间生产的流程化和可视化管理。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2" w:space="0"/>
            <w:insideV w:val="single" w:color="000000" w:sz="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tblCellSpacing w:w="0" w:type="dxa"/>
        </w:trPr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  <w:shd w:val="clear" w:color="auto" w:fill="auto"/>
              </w:rPr>
              <w:t>34</w:t>
            </w:r>
          </w:p>
        </w:tc>
        <w:tc>
          <w:tcPr>
            <w:tcW w:w="142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  <w:shd w:val="clear" w:color="auto" w:fill="auto"/>
              </w:rPr>
              <w:t>异常管理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  <w:shd w:val="clear" w:color="auto" w:fill="auto"/>
              </w:rPr>
              <w:t>10</w:t>
            </w:r>
          </w:p>
        </w:tc>
        <w:tc>
          <w:tcPr>
            <w:tcW w:w="9330" w:type="dxa"/>
            <w:tcBorders>
              <w:tl2br w:val="nil"/>
              <w:tr2bl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  <w:shd w:val="clear" w:color="auto" w:fill="auto"/>
              </w:rPr>
              <w:t>主要包括设备、物料、生产、质量等异常发起、异常通知、异常处理、异常监控、异常升级策略管理、模板中心、文档中心、异常统计等功能，实现企业对问题异常的闭环管理，异常分析。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  <w:shd w:val="clear" w:color="auto" w:fill="auto"/>
              </w:rPr>
              <w:t>35</w:t>
            </w:r>
          </w:p>
        </w:tc>
        <w:tc>
          <w:tcPr>
            <w:tcW w:w="142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  <w:shd w:val="clear" w:color="auto" w:fill="auto"/>
              </w:rPr>
              <w:t>人员绩效管理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  <w:shd w:val="clear" w:color="auto" w:fill="auto"/>
              </w:rPr>
              <w:t>3</w:t>
            </w:r>
          </w:p>
        </w:tc>
        <w:tc>
          <w:tcPr>
            <w:tcW w:w="9330" w:type="dxa"/>
            <w:tcBorders>
              <w:tl2br w:val="nil"/>
              <w:tr2bl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  <w:shd w:val="clear" w:color="auto" w:fill="auto"/>
              </w:rPr>
              <w:t>根据计算规划, 自动按员生产员工计件或计时工资，支持人工调整和导入。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tblCellSpacing w:w="0" w:type="dxa"/>
        </w:trPr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  <w:shd w:val="clear" w:color="auto" w:fill="auto"/>
              </w:rPr>
              <w:t>36</w:t>
            </w:r>
          </w:p>
        </w:tc>
        <w:tc>
          <w:tcPr>
            <w:tcW w:w="1425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  <w:shd w:val="clear" w:color="auto" w:fill="auto"/>
              </w:rPr>
              <w:t>质量管理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  <w:shd w:val="clear" w:color="auto" w:fill="auto"/>
              </w:rPr>
              <w:t>质量管理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  <w:shd w:val="clear" w:color="auto" w:fill="auto"/>
              </w:rPr>
              <w:t>8</w:t>
            </w:r>
          </w:p>
        </w:tc>
        <w:tc>
          <w:tcPr>
            <w:tcW w:w="9330" w:type="dxa"/>
            <w:tcBorders>
              <w:tl2br w:val="nil"/>
              <w:tr2bl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  <w:shd w:val="clear" w:color="auto" w:fill="auto"/>
              </w:rPr>
              <w:t>质量追溯管理主要包括质检的标准建立、质检执行、质检报表、一键追溯等功能，实现工厂各类检验类型的线上记录和分析。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tblCellSpacing w:w="0" w:type="dxa"/>
        </w:trPr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  <w:shd w:val="clear" w:color="auto" w:fill="auto"/>
              </w:rPr>
              <w:t>37</w:t>
            </w:r>
          </w:p>
        </w:tc>
        <w:tc>
          <w:tcPr>
            <w:tcW w:w="142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  <w:shd w:val="clear" w:color="auto" w:fill="auto"/>
              </w:rPr>
              <w:t>数字化检测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  <w:shd w:val="clear" w:color="auto" w:fill="auto"/>
              </w:rPr>
              <w:t>按需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求</w:t>
            </w:r>
          </w:p>
        </w:tc>
        <w:tc>
          <w:tcPr>
            <w:tcW w:w="9330" w:type="dxa"/>
            <w:tcBorders>
              <w:tl2br w:val="nil"/>
              <w:tr2bl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  <w:shd w:val="clear" w:color="auto" w:fill="auto"/>
              </w:rPr>
              <w:t>应用带蓝牙的游标卡尺、千分尺等测量器具以及实验设备，将检测结果数据自动上传至平台检验方案，判定检验结果，实现检验的自动化和智能化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2" w:space="0"/>
            <w:insideV w:val="single" w:color="000000" w:sz="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  <w:shd w:val="clear" w:color="auto" w:fill="auto"/>
              </w:rPr>
              <w:t>38</w:t>
            </w:r>
          </w:p>
        </w:tc>
        <w:tc>
          <w:tcPr>
            <w:tcW w:w="142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  <w:shd w:val="clear" w:color="auto" w:fill="auto"/>
              </w:rPr>
              <w:t>质量SPC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  <w:shd w:val="clear" w:color="auto" w:fill="auto"/>
              </w:rPr>
              <w:t>15</w:t>
            </w:r>
          </w:p>
        </w:tc>
        <w:tc>
          <w:tcPr>
            <w:tcW w:w="9330" w:type="dxa"/>
            <w:tcBorders>
              <w:tl2br w:val="nil"/>
              <w:tr2bl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  <w:shd w:val="clear" w:color="auto" w:fill="auto"/>
              </w:rPr>
              <w:t>通过采集的数据，利用统计方法对过程中的各个阶段进行控制，从而达到改进与保证质量的目的。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2" w:space="0"/>
            <w:insideV w:val="single" w:color="000000" w:sz="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tblCellSpacing w:w="0" w:type="dxa"/>
        </w:trPr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  <w:shd w:val="clear" w:color="auto" w:fill="auto"/>
              </w:rPr>
              <w:t>39</w:t>
            </w:r>
          </w:p>
        </w:tc>
        <w:tc>
          <w:tcPr>
            <w:tcW w:w="142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  <w:shd w:val="clear" w:color="auto" w:fill="auto"/>
              </w:rPr>
              <w:t>实验室管理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  <w:shd w:val="clear" w:color="auto" w:fill="auto"/>
              </w:rPr>
              <w:t>按需求</w:t>
            </w:r>
          </w:p>
        </w:tc>
        <w:tc>
          <w:tcPr>
            <w:tcW w:w="9330" w:type="dxa"/>
            <w:tcBorders>
              <w:tl2br w:val="nil"/>
              <w:tr2bl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  <w:shd w:val="clear" w:color="auto" w:fill="auto"/>
              </w:rPr>
              <w:t>主要包括样品管理、仪器管理、数据管理、报告管理、任务管理等内容，实现对实验室测试数据采集，自动生成检测报 告，严格管理和控制。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2" w:space="0"/>
            <w:insideV w:val="single" w:color="000000" w:sz="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tblCellSpacing w:w="0" w:type="dxa"/>
        </w:trPr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  <w:shd w:val="clear" w:color="auto" w:fill="auto"/>
              </w:rPr>
              <w:t>40</w:t>
            </w:r>
          </w:p>
        </w:tc>
        <w:tc>
          <w:tcPr>
            <w:tcW w:w="142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  <w:shd w:val="clear" w:color="auto" w:fill="auto"/>
              </w:rPr>
              <w:t>不良品管理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  <w:shd w:val="clear" w:color="auto" w:fill="auto"/>
              </w:rPr>
              <w:t>6</w:t>
            </w:r>
          </w:p>
        </w:tc>
        <w:tc>
          <w:tcPr>
            <w:tcW w:w="9330" w:type="dxa"/>
            <w:tcBorders>
              <w:tl2br w:val="nil"/>
              <w:tr2bl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  <w:shd w:val="clear" w:color="auto" w:fill="auto"/>
              </w:rPr>
              <w:t>自动将企业生产与质检过程的发现的不良品库存, 自动归集到模块数据列表中, 并提供统一的在线评审与协同处理, 支持的处理流程有：返工、返修、挑选、降级使用和报废，不良品库存是指生产制造中不符合相关品质要求的原料、半成品、成品; 支持处理流程发起后,后续流程的对接与闭环处理;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  <w:shd w:val="clear" w:color="auto" w:fill="auto"/>
              </w:rPr>
              <w:t>41</w:t>
            </w:r>
          </w:p>
        </w:tc>
        <w:tc>
          <w:tcPr>
            <w:tcW w:w="1425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  <w:shd w:val="clear" w:color="auto" w:fill="auto"/>
              </w:rPr>
              <w:t>设备联网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  <w:shd w:val="clear" w:color="auto" w:fill="auto"/>
              </w:rPr>
              <w:t>设备联网管理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  <w:shd w:val="clear" w:color="auto" w:fill="auto"/>
              </w:rPr>
              <w:t>6</w:t>
            </w:r>
          </w:p>
        </w:tc>
        <w:tc>
          <w:tcPr>
            <w:tcW w:w="9330" w:type="dxa"/>
            <w:tcBorders>
              <w:tl2br w:val="nil"/>
              <w:tr2bl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  <w:shd w:val="clear" w:color="auto" w:fill="auto"/>
              </w:rPr>
              <w:t>主要包括设备台账、设备点检、设备维修、设备保养、备品备件管理、设备故障管理、维修知识库等功能，实现设备在厂的全生命周期管理。同时实现设备实时监控、故障预警、自动报工、设备参数自匹配、设备监控看板等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2" w:space="0"/>
            <w:insideV w:val="single" w:color="000000" w:sz="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tblCellSpacing w:w="0" w:type="dxa"/>
        </w:trPr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  <w:shd w:val="clear" w:color="auto" w:fill="auto"/>
              </w:rPr>
              <w:t>42</w:t>
            </w:r>
          </w:p>
        </w:tc>
        <w:tc>
          <w:tcPr>
            <w:tcW w:w="142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  <w:shd w:val="clear" w:color="auto" w:fill="auto"/>
              </w:rPr>
              <w:t>工艺监测预警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  <w:shd w:val="clear" w:color="auto" w:fill="auto"/>
              </w:rPr>
              <w:t>10</w:t>
            </w:r>
          </w:p>
        </w:tc>
        <w:tc>
          <w:tcPr>
            <w:tcW w:w="9330" w:type="dxa"/>
            <w:tcBorders>
              <w:tl2br w:val="nil"/>
              <w:tr2bl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  <w:shd w:val="clear" w:color="auto" w:fill="auto"/>
              </w:rPr>
              <w:t>建立工艺标准参数库，针对生产过程中出现与历史数据相似的 参数值时，能够对生产进行智能预警，防止质量不合格情况的发生。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  <w:shd w:val="clear" w:color="auto" w:fill="auto"/>
              </w:rPr>
              <w:t>43</w:t>
            </w:r>
          </w:p>
        </w:tc>
        <w:tc>
          <w:tcPr>
            <w:tcW w:w="142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  <w:shd w:val="clear" w:color="auto" w:fill="auto"/>
              </w:rPr>
              <w:t>工装模具管理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  <w:shd w:val="clear" w:color="auto" w:fill="auto"/>
              </w:rPr>
              <w:t>5</w:t>
            </w:r>
          </w:p>
        </w:tc>
        <w:tc>
          <w:tcPr>
            <w:tcW w:w="9330" w:type="dxa"/>
            <w:tcBorders>
              <w:tl2br w:val="nil"/>
              <w:tr2bl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  <w:shd w:val="clear" w:color="auto" w:fill="auto"/>
              </w:rPr>
              <w:t>主要包括工装模具保管与发放、工装模具日常维护、工装模具周期保养、工装模具维修、工装模具报废、工装模具领用、工装模具上下料防错等功能，实现工装模具的精确管控和维护。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  <w:shd w:val="clear" w:color="auto" w:fill="auto"/>
              </w:rPr>
              <w:t>44</w:t>
            </w:r>
          </w:p>
        </w:tc>
        <w:tc>
          <w:tcPr>
            <w:tcW w:w="142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  <w:shd w:val="clear" w:color="auto" w:fill="auto"/>
              </w:rPr>
              <w:t>刀具管理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  <w:shd w:val="clear" w:color="auto" w:fill="auto"/>
              </w:rPr>
              <w:t>5</w:t>
            </w:r>
          </w:p>
        </w:tc>
        <w:tc>
          <w:tcPr>
            <w:tcW w:w="9330" w:type="dxa"/>
            <w:tcBorders>
              <w:tl2br w:val="nil"/>
              <w:tr2bl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  <w:shd w:val="clear" w:color="auto" w:fill="auto"/>
              </w:rPr>
              <w:t>刀具精细化管理，提供刀具档案库，刀具保管与发放，刀具寿命，用刀材料系数等管理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tblCellSpacing w:w="0" w:type="dxa"/>
        </w:trPr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  <w:shd w:val="clear" w:color="auto" w:fill="auto"/>
              </w:rPr>
              <w:t>45</w:t>
            </w:r>
          </w:p>
        </w:tc>
        <w:tc>
          <w:tcPr>
            <w:tcW w:w="1425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  <w:shd w:val="clear" w:color="auto" w:fill="auto"/>
              </w:rPr>
              <w:t>环境安全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  <w:shd w:val="clear" w:color="auto" w:fill="auto"/>
              </w:rPr>
              <w:t>能耗管理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  <w:shd w:val="clear" w:color="auto" w:fill="auto"/>
              </w:rPr>
              <w:t>按需求</w:t>
            </w:r>
          </w:p>
        </w:tc>
        <w:tc>
          <w:tcPr>
            <w:tcW w:w="9330" w:type="dxa"/>
            <w:tcBorders>
              <w:tl2br w:val="nil"/>
              <w:tr2bl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  <w:shd w:val="clear" w:color="auto" w:fill="auto"/>
              </w:rPr>
              <w:t>通过对设备\传感器联网实时采集水电气等能耗数据，提供设备能耗实时监控、预警提醒、能耗分析等功能，帮助企业管理者能够准确掌握企业的能源成本比重，促进企业健康稳定发展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2" w:space="0"/>
            <w:insideV w:val="single" w:color="000000" w:sz="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tblCellSpacing w:w="0" w:type="dxa"/>
        </w:trPr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  <w:shd w:val="clear" w:color="auto" w:fill="auto"/>
              </w:rPr>
              <w:t>46</w:t>
            </w:r>
          </w:p>
        </w:tc>
        <w:tc>
          <w:tcPr>
            <w:tcW w:w="142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  <w:shd w:val="clear" w:color="auto" w:fill="auto"/>
              </w:rPr>
              <w:t>环境监测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  <w:shd w:val="clear" w:color="auto" w:fill="auto"/>
              </w:rPr>
              <w:t>按需求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highlight w:val="none"/>
                <w:shd w:val="clear" w:color="auto" w:fill="auto"/>
              </w:rPr>
            </w:pPr>
          </w:p>
        </w:tc>
        <w:tc>
          <w:tcPr>
            <w:tcW w:w="9330" w:type="dxa"/>
            <w:tcBorders>
              <w:tl2br w:val="nil"/>
              <w:tr2bl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  <w:shd w:val="clear" w:color="auto" w:fill="auto"/>
              </w:rPr>
              <w:t>重点环境监测区域安装传感器，针对温度、湿度、粉尘等环境指标进行检测，同时设定指标监控范围，提供超阈值报警功能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tblCellSpacing w:w="0" w:type="dxa"/>
        </w:trPr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  <w:shd w:val="clear" w:color="auto" w:fill="auto"/>
              </w:rPr>
              <w:t>47</w:t>
            </w:r>
          </w:p>
        </w:tc>
        <w:tc>
          <w:tcPr>
            <w:tcW w:w="142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  <w:shd w:val="clear" w:color="auto" w:fill="auto"/>
              </w:rPr>
              <w:t>生产安全管理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  <w:shd w:val="clear" w:color="auto" w:fill="auto"/>
              </w:rPr>
              <w:t>按需求</w:t>
            </w:r>
          </w:p>
        </w:tc>
        <w:tc>
          <w:tcPr>
            <w:tcW w:w="9330" w:type="dxa"/>
            <w:tcBorders>
              <w:tl2br w:val="nil"/>
              <w:tr2bl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  <w:shd w:val="clear" w:color="auto" w:fill="auto"/>
              </w:rPr>
              <w:t>采用可视化技术对车间重大安全风险源进行监控和预警；通过光栅报警灯、围栏连锁保护等智能化手段保证现场作业安全；高危行业采用现场定位跟踪及点检作业强化现场管控；突发应急事件快速响应，联动装置缩短应急处置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tblCellSpacing w:w="0" w:type="dxa"/>
        </w:trPr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  <w:shd w:val="clear" w:color="auto" w:fill="auto"/>
              </w:rPr>
              <w:t>48</w:t>
            </w:r>
          </w:p>
        </w:tc>
        <w:tc>
          <w:tcPr>
            <w:tcW w:w="1425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  <w:shd w:val="clear" w:color="auto" w:fill="auto"/>
              </w:rPr>
              <w:t>自动化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  <w:shd w:val="clear" w:color="auto" w:fill="auto"/>
              </w:rPr>
              <w:t>智能立库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  <w:shd w:val="clear" w:color="auto" w:fill="auto"/>
              </w:rPr>
              <w:t>按需求</w:t>
            </w:r>
          </w:p>
        </w:tc>
        <w:tc>
          <w:tcPr>
            <w:tcW w:w="9330" w:type="dxa"/>
            <w:tcBorders>
              <w:tl2br w:val="nil"/>
              <w:tr2bl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  <w:shd w:val="clear" w:color="auto" w:fill="auto"/>
              </w:rPr>
              <w:t>构建立体仓库，提供仓库容量，实现仓库的库区、库位管理，实现物料、半成品、成品的条码化管理，自动出入库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tblCellSpacing w:w="0" w:type="dxa"/>
        </w:trPr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  <w:shd w:val="clear" w:color="auto" w:fill="auto"/>
              </w:rPr>
              <w:t>49</w:t>
            </w:r>
          </w:p>
        </w:tc>
        <w:tc>
          <w:tcPr>
            <w:tcW w:w="142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  <w:shd w:val="clear" w:color="auto" w:fill="auto"/>
              </w:rPr>
              <w:t>智能物流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  <w:shd w:val="clear" w:color="auto" w:fill="auto"/>
              </w:rPr>
              <w:t>按需求</w:t>
            </w:r>
          </w:p>
        </w:tc>
        <w:tc>
          <w:tcPr>
            <w:tcW w:w="9330" w:type="dxa"/>
            <w:tcBorders>
              <w:tl2br w:val="nil"/>
              <w:tr2bl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  <w:shd w:val="clear" w:color="auto" w:fill="auto"/>
              </w:rPr>
              <w:t>通过AGV调度管理系统，驱动生产业务系统与AGV小车的无缝集成，实现AGV工位送料、AGV自动入库等智能配送管理，提高配送效率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2" w:space="0"/>
            <w:insideV w:val="single" w:color="000000" w:sz="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CellSpacing w:w="0" w:type="dxa"/>
        </w:trPr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  <w:shd w:val="clear" w:color="auto" w:fill="auto"/>
              </w:rPr>
              <w:t>50</w:t>
            </w:r>
          </w:p>
        </w:tc>
        <w:tc>
          <w:tcPr>
            <w:tcW w:w="142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  <w:shd w:val="clear" w:color="auto" w:fill="auto"/>
              </w:rPr>
              <w:t>自动化包装线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  <w:shd w:val="clear" w:color="auto" w:fill="auto"/>
              </w:rPr>
              <w:t>按需求</w:t>
            </w:r>
          </w:p>
        </w:tc>
        <w:tc>
          <w:tcPr>
            <w:tcW w:w="9330" w:type="dxa"/>
            <w:tcBorders>
              <w:tl2br w:val="nil"/>
              <w:tr2bl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  <w:shd w:val="clear" w:color="auto" w:fill="auto"/>
              </w:rPr>
              <w:t>根据产品包装计划和工单，实现自动化无人化包装与码跺，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  <w:shd w:val="clear" w:color="auto" w:fill="auto"/>
              </w:rPr>
              <w:t>51</w:t>
            </w:r>
          </w:p>
        </w:tc>
        <w:tc>
          <w:tcPr>
            <w:tcW w:w="142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  <w:shd w:val="clear" w:color="auto" w:fill="auto"/>
              </w:rPr>
              <w:t>自动化电机产线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  <w:shd w:val="clear" w:color="auto" w:fill="auto"/>
              </w:rPr>
              <w:t>按需求</w:t>
            </w:r>
          </w:p>
        </w:tc>
        <w:tc>
          <w:tcPr>
            <w:tcW w:w="9330" w:type="dxa"/>
            <w:tcBorders>
              <w:tl2br w:val="nil"/>
              <w:tr2bl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  <w:shd w:val="clear" w:color="auto" w:fill="auto"/>
              </w:rPr>
              <w:t>针对电机生产和零部件级生产构建自动化生产线，减人提效。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sectPr>
          <w:pgSz w:w="16838" w:h="11906" w:orient="landscape"/>
          <w:pgMar w:top="1587" w:right="1587" w:bottom="1587" w:left="158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0" w:num="1"/>
          <w:rtlGutter w:val="0"/>
          <w:docGrid w:type="lines" w:linePitch="317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880" w:firstLineChars="200"/>
        <w:jc w:val="center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中级数智工厂评审验收标准</w:t>
      </w:r>
    </w:p>
    <w:tbl>
      <w:tblPr>
        <w:tblStyle w:val="5"/>
        <w:tblW w:w="94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5"/>
        <w:gridCol w:w="5508"/>
        <w:gridCol w:w="855"/>
        <w:gridCol w:w="720"/>
        <w:gridCol w:w="10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tblHeader/>
          <w:jc w:val="center"/>
        </w:trPr>
        <w:tc>
          <w:tcPr>
            <w:tcW w:w="1335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 w:val="21"/>
                <w:szCs w:val="21"/>
              </w:rPr>
              <w:t>流程</w:t>
            </w:r>
          </w:p>
        </w:tc>
        <w:tc>
          <w:tcPr>
            <w:tcW w:w="5508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 w:val="21"/>
                <w:szCs w:val="21"/>
              </w:rPr>
              <w:t>要素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 w:val="21"/>
                <w:szCs w:val="21"/>
              </w:rPr>
              <w:t>标准分值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 w:val="21"/>
                <w:szCs w:val="21"/>
              </w:rPr>
              <w:t>评审得分</w:t>
            </w: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133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一、中级数智工厂规划与设计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（10分）</w:t>
            </w:r>
          </w:p>
        </w:tc>
        <w:tc>
          <w:tcPr>
            <w:tcW w:w="5508" w:type="dxa"/>
            <w:vAlign w:val="center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总体设计、数智装备、协同管理、智能物流、效益目标等完整规划。</w:t>
            </w:r>
          </w:p>
        </w:tc>
        <w:tc>
          <w:tcPr>
            <w:tcW w:w="855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720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7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13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08" w:type="dxa"/>
            <w:vAlign w:val="center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精益思想指导企业现场改善、产线布局、计划与物流、均衡生产管理等。</w:t>
            </w:r>
          </w:p>
        </w:tc>
        <w:tc>
          <w:tcPr>
            <w:tcW w:w="855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720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7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  <w:jc w:val="center"/>
        </w:trPr>
        <w:tc>
          <w:tcPr>
            <w:tcW w:w="133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二、生产过程数字化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（25分）</w:t>
            </w:r>
          </w:p>
        </w:tc>
        <w:tc>
          <w:tcPr>
            <w:tcW w:w="5508" w:type="dxa"/>
            <w:vAlign w:val="center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实现对物流、数据流、资产的全流程监控，建立生产过程数据自动采集和分析系统，生产工艺数据自动数采率达到80%以上。</w:t>
            </w:r>
          </w:p>
        </w:tc>
        <w:tc>
          <w:tcPr>
            <w:tcW w:w="855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720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7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3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08" w:type="dxa"/>
            <w:vAlign w:val="center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关键设备数智化率达到60%以上，关键工序、危险工种或高劳动强度的生产环节实现自动化。</w:t>
            </w:r>
          </w:p>
        </w:tc>
        <w:tc>
          <w:tcPr>
            <w:tcW w:w="855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720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7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  <w:jc w:val="center"/>
        </w:trPr>
        <w:tc>
          <w:tcPr>
            <w:tcW w:w="13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08" w:type="dxa"/>
            <w:vAlign w:val="center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采用在线分析仪、智能传感器、软测量、工业过程大数据建模等智能感知先进技术，实现原料、关键工艺质量参数和成品质检数据的采集和分析，建立实时的质量预警。</w:t>
            </w:r>
          </w:p>
        </w:tc>
        <w:tc>
          <w:tcPr>
            <w:tcW w:w="855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720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7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13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08" w:type="dxa"/>
            <w:vAlign w:val="center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运用RFID或条码、智能仓储、智能分拣系统、自动输送系统（AGV）等单个或多个系统集成应用。</w:t>
            </w:r>
          </w:p>
        </w:tc>
        <w:tc>
          <w:tcPr>
            <w:tcW w:w="855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720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7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  <w:jc w:val="center"/>
        </w:trPr>
        <w:tc>
          <w:tcPr>
            <w:tcW w:w="133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三、制造运营数字化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（25分）</w:t>
            </w:r>
          </w:p>
        </w:tc>
        <w:tc>
          <w:tcPr>
            <w:tcW w:w="5508" w:type="dxa"/>
            <w:vAlign w:val="center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利用数字设计软件，实现产品数字化二维设计或三维设计，建立了完整的产品BOM和工艺数据库并与制造过程打通。</w:t>
            </w:r>
          </w:p>
        </w:tc>
        <w:tc>
          <w:tcPr>
            <w:tcW w:w="855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720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7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6" w:hRule="atLeast"/>
          <w:jc w:val="center"/>
        </w:trPr>
        <w:tc>
          <w:tcPr>
            <w:tcW w:w="13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08" w:type="dxa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利用生产制造管理相关模块功能，实现制造数据、计划排产、生产调度、质量、设备、能效等管理功能，关键生产数据（工序、设备、物料、人员）全流程可追溯。</w:t>
            </w:r>
          </w:p>
        </w:tc>
        <w:tc>
          <w:tcPr>
            <w:tcW w:w="855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720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7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  <w:jc w:val="center"/>
        </w:trPr>
        <w:tc>
          <w:tcPr>
            <w:tcW w:w="13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08" w:type="dxa"/>
            <w:vAlign w:val="center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利用企业运营管理相关模块功能，实现供应链、物流、成本等企业经营管理功能，以系统化思维和供应链管理为核心，科学配置资源，优化运行模式，改善业务流程，提高决策效率。</w:t>
            </w:r>
          </w:p>
        </w:tc>
        <w:tc>
          <w:tcPr>
            <w:tcW w:w="855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720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7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0" w:hRule="atLeast"/>
          <w:jc w:val="center"/>
        </w:trPr>
        <w:tc>
          <w:tcPr>
            <w:tcW w:w="13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08" w:type="dxa"/>
            <w:vAlign w:val="center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具有生产经营活动即时反馈、主要指标科学直观展现，能够呈现公司经营层看板/报表、部门主管级看板/报表、车间级看板/报表、产线级看板/报表；通过建立制造运营管理自上而下的指标体系，有效辅助管理者实现快速决策和管理。</w:t>
            </w:r>
          </w:p>
        </w:tc>
        <w:tc>
          <w:tcPr>
            <w:tcW w:w="855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720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7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3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四、数据分析应用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（20分）</w:t>
            </w:r>
          </w:p>
        </w:tc>
        <w:tc>
          <w:tcPr>
            <w:tcW w:w="5508" w:type="dxa"/>
            <w:vAlign w:val="center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制定企业运营生产过程中的数据标准规范，建立数据中台实现数据的采集、清洗、开发、服务的能力。</w:t>
            </w:r>
          </w:p>
        </w:tc>
        <w:tc>
          <w:tcPr>
            <w:tcW w:w="855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720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7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3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08" w:type="dxa"/>
            <w:vAlign w:val="center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实现企业运营生产过程中的各种指标监控，异常告警、处理的流程，支持大屏、移动设备等多种终端接收。</w:t>
            </w:r>
          </w:p>
        </w:tc>
        <w:tc>
          <w:tcPr>
            <w:tcW w:w="855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720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7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13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08" w:type="dxa"/>
            <w:vAlign w:val="center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建立场景业务关键指标评估模型，结合实际运营情况进行实时的智能化预警或推荐。智能化场景数不少于10个。</w:t>
            </w:r>
          </w:p>
        </w:tc>
        <w:tc>
          <w:tcPr>
            <w:tcW w:w="855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720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7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3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08" w:type="dxa"/>
            <w:vAlign w:val="center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采取信息安全措施，具备网络防护、应急响应等信息安全保障能力。</w:t>
            </w:r>
          </w:p>
        </w:tc>
        <w:tc>
          <w:tcPr>
            <w:tcW w:w="855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720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7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133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五、数字化改造成效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（20分）</w:t>
            </w:r>
          </w:p>
        </w:tc>
        <w:tc>
          <w:tcPr>
            <w:tcW w:w="5508" w:type="dxa"/>
            <w:vAlign w:val="center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数字化设备设施联网上云率提高至90%以上</w:t>
            </w:r>
          </w:p>
        </w:tc>
        <w:tc>
          <w:tcPr>
            <w:tcW w:w="855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720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7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3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08" w:type="dxa"/>
            <w:vAlign w:val="center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生产效率提高15%以上</w:t>
            </w:r>
          </w:p>
        </w:tc>
        <w:tc>
          <w:tcPr>
            <w:tcW w:w="855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720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7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3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08" w:type="dxa"/>
            <w:vAlign w:val="center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产品不良率降低3%以上</w:t>
            </w:r>
          </w:p>
        </w:tc>
        <w:tc>
          <w:tcPr>
            <w:tcW w:w="855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720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7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3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08" w:type="dxa"/>
            <w:vAlign w:val="center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产品总成本降低2%以上</w:t>
            </w:r>
          </w:p>
        </w:tc>
        <w:tc>
          <w:tcPr>
            <w:tcW w:w="855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720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7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35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附加分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（6分）</w:t>
            </w:r>
          </w:p>
        </w:tc>
        <w:tc>
          <w:tcPr>
            <w:tcW w:w="5508" w:type="dxa"/>
            <w:vAlign w:val="center"/>
          </w:tcPr>
          <w:p>
            <w:pPr>
              <w:jc w:val="both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上下游实现产业协同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20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7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335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08" w:type="dxa"/>
            <w:vAlign w:val="center"/>
          </w:tcPr>
          <w:p>
            <w:pPr>
              <w:jc w:val="both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数字孪生技术应用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20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7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335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08" w:type="dxa"/>
            <w:vAlign w:val="center"/>
          </w:tcPr>
          <w:p>
            <w:pPr>
              <w:jc w:val="both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产品设计参数化、产品数据管理应用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20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7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684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合计</w:t>
            </w:r>
          </w:p>
        </w:tc>
        <w:tc>
          <w:tcPr>
            <w:tcW w:w="855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7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            评审专家：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            评审时间：</w:t>
      </w:r>
    </w:p>
    <w:sectPr>
      <w:pgSz w:w="11906" w:h="16838"/>
      <w:pgMar w:top="1587" w:right="1587" w:bottom="1587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wordWrap w:val="0"/>
      <w:jc w:val="both"/>
      <w:rPr>
        <w:rFonts w:hint="eastAsia" w:ascii="宋体" w:hAnsi="宋体" w:eastAsia="宋体" w:cs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ascii="宋体" w:hAnsi="宋体" w:eastAsia="宋体" w:cs="宋体"/>
        <w:sz w:val="28"/>
        <w:szCs w:val="28"/>
        <w:lang w:val="en-US" w:eastAsia="zh-CN"/>
      </w:rPr>
      <w:t xml:space="preserve">  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D56027B"/>
    <w:multiLevelType w:val="singleLevel"/>
    <w:tmpl w:val="9D56027B"/>
    <w:lvl w:ilvl="0" w:tentative="0">
      <w:start w:val="1"/>
      <w:numFmt w:val="chineseCounting"/>
      <w:suff w:val="nothing"/>
      <w:lvlText w:val="（%1）"/>
      <w:lvlJc w:val="left"/>
      <w:rPr>
        <w:rFonts w:hint="eastAsia" w:ascii="楷体_GB2312" w:hAnsi="楷体_GB2312" w:eastAsia="楷体_GB2312" w:cs="楷体_GB2312"/>
      </w:rPr>
    </w:lvl>
  </w:abstractNum>
  <w:abstractNum w:abstractNumId="1">
    <w:nsid w:val="C628E081"/>
    <w:multiLevelType w:val="singleLevel"/>
    <w:tmpl w:val="C628E081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yNzk0YzNlNWM2NTYyNjEzODU5NTZmZWZlMmQ1ZmEifQ=="/>
    <w:docVar w:name="KSO_WPS_MARK_KEY" w:val="7f9b9ef2-8d89-4b4c-9b06-2eb2775a688a"/>
  </w:docVars>
  <w:rsids>
    <w:rsidRoot w:val="4FAF72CA"/>
    <w:rsid w:val="00290715"/>
    <w:rsid w:val="032A1B56"/>
    <w:rsid w:val="03DA26B1"/>
    <w:rsid w:val="047B0AF9"/>
    <w:rsid w:val="060650B8"/>
    <w:rsid w:val="063632AA"/>
    <w:rsid w:val="06F074E4"/>
    <w:rsid w:val="0779448E"/>
    <w:rsid w:val="07C21D39"/>
    <w:rsid w:val="08B83891"/>
    <w:rsid w:val="098864F8"/>
    <w:rsid w:val="0AF51EEC"/>
    <w:rsid w:val="0C326F67"/>
    <w:rsid w:val="0C550F31"/>
    <w:rsid w:val="0D1768AF"/>
    <w:rsid w:val="0D9D4DF1"/>
    <w:rsid w:val="0E5531BD"/>
    <w:rsid w:val="0EC267DC"/>
    <w:rsid w:val="0FB26971"/>
    <w:rsid w:val="10062797"/>
    <w:rsid w:val="10F23B28"/>
    <w:rsid w:val="110B3304"/>
    <w:rsid w:val="122839C2"/>
    <w:rsid w:val="128F1342"/>
    <w:rsid w:val="12E73C24"/>
    <w:rsid w:val="13476CAC"/>
    <w:rsid w:val="14295F1E"/>
    <w:rsid w:val="15B827D8"/>
    <w:rsid w:val="15DA6C30"/>
    <w:rsid w:val="16634DF9"/>
    <w:rsid w:val="18641E8C"/>
    <w:rsid w:val="19977DBC"/>
    <w:rsid w:val="1AF34A61"/>
    <w:rsid w:val="1BEF0CD1"/>
    <w:rsid w:val="1ECD3E5D"/>
    <w:rsid w:val="1EEC58EB"/>
    <w:rsid w:val="1F315E1D"/>
    <w:rsid w:val="1FAD6D18"/>
    <w:rsid w:val="207342F8"/>
    <w:rsid w:val="23421B32"/>
    <w:rsid w:val="235F0FFF"/>
    <w:rsid w:val="255D7CEC"/>
    <w:rsid w:val="25DD1874"/>
    <w:rsid w:val="25E94F71"/>
    <w:rsid w:val="2681679C"/>
    <w:rsid w:val="26CD7061"/>
    <w:rsid w:val="29237D66"/>
    <w:rsid w:val="2AE81436"/>
    <w:rsid w:val="2CA808FC"/>
    <w:rsid w:val="2CFB3D2C"/>
    <w:rsid w:val="2E724B7D"/>
    <w:rsid w:val="2E921541"/>
    <w:rsid w:val="306D4846"/>
    <w:rsid w:val="32DB3B7A"/>
    <w:rsid w:val="34AA336D"/>
    <w:rsid w:val="34F845DA"/>
    <w:rsid w:val="35B074A5"/>
    <w:rsid w:val="388368DA"/>
    <w:rsid w:val="3935350F"/>
    <w:rsid w:val="39F93F3E"/>
    <w:rsid w:val="3A213AEE"/>
    <w:rsid w:val="3AA02167"/>
    <w:rsid w:val="3B2A4CD9"/>
    <w:rsid w:val="3B2F5E19"/>
    <w:rsid w:val="3D9879AB"/>
    <w:rsid w:val="3DDC334D"/>
    <w:rsid w:val="403B643A"/>
    <w:rsid w:val="411D3746"/>
    <w:rsid w:val="412B77CA"/>
    <w:rsid w:val="426121A6"/>
    <w:rsid w:val="42A73680"/>
    <w:rsid w:val="437A30B6"/>
    <w:rsid w:val="43A91E95"/>
    <w:rsid w:val="47417BCF"/>
    <w:rsid w:val="4782390C"/>
    <w:rsid w:val="496F2FF9"/>
    <w:rsid w:val="4A5D656D"/>
    <w:rsid w:val="4A8A401A"/>
    <w:rsid w:val="4AB96C25"/>
    <w:rsid w:val="4AD16616"/>
    <w:rsid w:val="4BBD3799"/>
    <w:rsid w:val="4C1313CD"/>
    <w:rsid w:val="4CAA7ED5"/>
    <w:rsid w:val="4CC86C54"/>
    <w:rsid w:val="4CFB2D81"/>
    <w:rsid w:val="4D2526BB"/>
    <w:rsid w:val="4DC72FBA"/>
    <w:rsid w:val="4FAC2331"/>
    <w:rsid w:val="4FAF72CA"/>
    <w:rsid w:val="525B2FA4"/>
    <w:rsid w:val="52DB4FD9"/>
    <w:rsid w:val="52E6234C"/>
    <w:rsid w:val="535206C6"/>
    <w:rsid w:val="53A116C6"/>
    <w:rsid w:val="53EC679B"/>
    <w:rsid w:val="53FD0304"/>
    <w:rsid w:val="543831EA"/>
    <w:rsid w:val="553074DD"/>
    <w:rsid w:val="55391EE9"/>
    <w:rsid w:val="55FA6261"/>
    <w:rsid w:val="57C37B44"/>
    <w:rsid w:val="5A0F1647"/>
    <w:rsid w:val="5B0C30F9"/>
    <w:rsid w:val="5D4619F4"/>
    <w:rsid w:val="5E0102A2"/>
    <w:rsid w:val="5E3824C0"/>
    <w:rsid w:val="5F4E6E64"/>
    <w:rsid w:val="60F929C9"/>
    <w:rsid w:val="615673A7"/>
    <w:rsid w:val="62746A16"/>
    <w:rsid w:val="637B13D9"/>
    <w:rsid w:val="656B1649"/>
    <w:rsid w:val="667144F5"/>
    <w:rsid w:val="66AA4B6D"/>
    <w:rsid w:val="66ED7D4A"/>
    <w:rsid w:val="6729770F"/>
    <w:rsid w:val="67545681"/>
    <w:rsid w:val="678F125A"/>
    <w:rsid w:val="67FC0AEF"/>
    <w:rsid w:val="68571715"/>
    <w:rsid w:val="68C156B0"/>
    <w:rsid w:val="6A6D2014"/>
    <w:rsid w:val="6AA8762E"/>
    <w:rsid w:val="6C311E6C"/>
    <w:rsid w:val="6C8A4D08"/>
    <w:rsid w:val="6CD325FD"/>
    <w:rsid w:val="6E5A2756"/>
    <w:rsid w:val="6F012E8B"/>
    <w:rsid w:val="6F1A6C12"/>
    <w:rsid w:val="7021192E"/>
    <w:rsid w:val="70327F1D"/>
    <w:rsid w:val="7112086B"/>
    <w:rsid w:val="72DE352C"/>
    <w:rsid w:val="733C5C1E"/>
    <w:rsid w:val="74555FE7"/>
    <w:rsid w:val="751A5515"/>
    <w:rsid w:val="75E77F73"/>
    <w:rsid w:val="767E6D50"/>
    <w:rsid w:val="77DA651C"/>
    <w:rsid w:val="798F38A2"/>
    <w:rsid w:val="7A432830"/>
    <w:rsid w:val="7A447E9F"/>
    <w:rsid w:val="7A9270E3"/>
    <w:rsid w:val="7C5F2E1B"/>
    <w:rsid w:val="7D6909E5"/>
    <w:rsid w:val="7F2544B3"/>
    <w:rsid w:val="DDCDC065"/>
    <w:rsid w:val="DDEF8AC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3</Pages>
  <Words>1459</Words>
  <Characters>1506</Characters>
  <Lines>0</Lines>
  <Paragraphs>0</Paragraphs>
  <TotalTime>82</TotalTime>
  <ScaleCrop>false</ScaleCrop>
  <LinksUpToDate>false</LinksUpToDate>
  <CharactersWithSpaces>1510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2022-12-20T11:13:00Z</dcterms:created>
  <dc:creator>Administrator</dc:creator>
  <cp:lastModifiedBy>W</cp:lastModifiedBy>
  <cp:lastPrinted>2023-06-05T08:07:00Z</cp:lastPrinted>
  <dcterms:modified xsi:type="dcterms:W3CDTF">2023-10-27T00:40:15Z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C0CB49FE8B5F4CF69CA06D30D5FE3462_13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